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5995" w14:textId="77777777" w:rsidR="006B4CD4" w:rsidRDefault="006B4CD4" w:rsidP="006B4CD4">
      <w:r>
        <w:t xml:space="preserve">                                                         </w:t>
      </w:r>
      <w:r w:rsidRPr="005B3B47">
        <w:rPr>
          <w:noProof/>
          <w:lang w:eastAsia="sv-SE"/>
        </w:rPr>
        <w:drawing>
          <wp:inline distT="0" distB="0" distL="0" distR="0" wp14:anchorId="16CC9254" wp14:editId="41166C6B">
            <wp:extent cx="1514474" cy="1352550"/>
            <wp:effectExtent l="19050" t="0" r="0" b="0"/>
            <wp:docPr id="1" name="Bild 1" descr="C:\Users\Kull\AppData\Local\Microsoft\Windows\Temporary Internet Files\Content.Outlook\PS7P82HC\trafikverkets_fritidsförbu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75" cy="135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168E6" w14:textId="366C7E3E" w:rsidR="006B4CD4" w:rsidRPr="00692060" w:rsidRDefault="006B4CD4" w:rsidP="006B4CD4">
      <w:r>
        <w:rPr>
          <w:noProof/>
          <w:lang w:eastAsia="sv-SE"/>
        </w:rPr>
        <w:t xml:space="preserve">   </w:t>
      </w:r>
      <w:r w:rsidR="007870D2">
        <w:rPr>
          <w:noProof/>
          <w:lang w:eastAsia="sv-SE"/>
        </w:rPr>
        <w:t xml:space="preserve">                                                      </w:t>
      </w:r>
      <w:r>
        <w:rPr>
          <w:noProof/>
          <w:lang w:eastAsia="sv-SE"/>
        </w:rPr>
        <w:t xml:space="preserve"> </w:t>
      </w:r>
      <w:r w:rsidRPr="007870D2">
        <w:rPr>
          <w:b/>
          <w:sz w:val="28"/>
          <w:szCs w:val="28"/>
        </w:rPr>
        <w:t>Löpning</w:t>
      </w:r>
      <w:r w:rsidR="00A05200" w:rsidRPr="007870D2">
        <w:rPr>
          <w:b/>
          <w:sz w:val="28"/>
          <w:szCs w:val="28"/>
        </w:rPr>
        <w:t xml:space="preserve"> </w:t>
      </w:r>
      <w:r w:rsidR="00F6697D" w:rsidRPr="007870D2">
        <w:rPr>
          <w:b/>
          <w:sz w:val="28"/>
          <w:szCs w:val="28"/>
        </w:rPr>
        <w:t>Högbo Bruk</w:t>
      </w:r>
    </w:p>
    <w:p w14:paraId="4D71E2C5" w14:textId="42221BD0" w:rsidR="006B4CD4" w:rsidRDefault="00BC1A8A" w:rsidP="006B4CD4">
      <w:pPr>
        <w:rPr>
          <w:sz w:val="28"/>
          <w:szCs w:val="28"/>
        </w:rPr>
      </w:pPr>
      <w:r w:rsidRPr="00F6697D">
        <w:rPr>
          <w:sz w:val="28"/>
          <w:szCs w:val="28"/>
        </w:rPr>
        <w:t>Nu</w:t>
      </w:r>
      <w:r w:rsidR="00676647" w:rsidRPr="00F6697D">
        <w:rPr>
          <w:sz w:val="28"/>
          <w:szCs w:val="28"/>
        </w:rPr>
        <w:t xml:space="preserve"> dammar vi av vårt löpläger som har legat i garderoben ett antal år</w:t>
      </w:r>
      <w:r w:rsidR="006B4CD4" w:rsidRPr="00F6697D">
        <w:rPr>
          <w:sz w:val="28"/>
          <w:szCs w:val="28"/>
        </w:rPr>
        <w:t>. Trafikverkets</w:t>
      </w:r>
      <w:r w:rsidR="00676647" w:rsidRPr="00F6697D">
        <w:rPr>
          <w:sz w:val="28"/>
          <w:szCs w:val="28"/>
        </w:rPr>
        <w:t xml:space="preserve"> F</w:t>
      </w:r>
      <w:r w:rsidR="006B4CD4" w:rsidRPr="00F6697D">
        <w:rPr>
          <w:sz w:val="28"/>
          <w:szCs w:val="28"/>
        </w:rPr>
        <w:t>ritidsförbund inbjuder</w:t>
      </w:r>
      <w:r w:rsidR="00676647" w:rsidRPr="00F6697D">
        <w:rPr>
          <w:sz w:val="28"/>
          <w:szCs w:val="28"/>
        </w:rPr>
        <w:t xml:space="preserve"> till en löparh</w:t>
      </w:r>
      <w:r w:rsidR="00F6697D" w:rsidRPr="00F6697D">
        <w:rPr>
          <w:sz w:val="28"/>
          <w:szCs w:val="28"/>
        </w:rPr>
        <w:t>elg i Högbo utanför Sandviken</w:t>
      </w:r>
      <w:r w:rsidR="006B4CD4" w:rsidRPr="00F6697D">
        <w:rPr>
          <w:sz w:val="28"/>
          <w:szCs w:val="28"/>
        </w:rPr>
        <w:t xml:space="preserve"> Ett bra s</w:t>
      </w:r>
      <w:r w:rsidR="00F83E66" w:rsidRPr="00F6697D">
        <w:rPr>
          <w:sz w:val="28"/>
          <w:szCs w:val="28"/>
        </w:rPr>
        <w:t>ätt att börja löparsäsongen på.</w:t>
      </w:r>
      <w:r w:rsidR="006B4CD4" w:rsidRPr="00F6697D">
        <w:rPr>
          <w:sz w:val="28"/>
          <w:szCs w:val="28"/>
        </w:rPr>
        <w:t xml:space="preserve"> Ni som aldrig sprungit</w:t>
      </w:r>
      <w:r w:rsidR="00334303" w:rsidRPr="00F6697D">
        <w:rPr>
          <w:sz w:val="28"/>
          <w:szCs w:val="28"/>
        </w:rPr>
        <w:t xml:space="preserve"> förr</w:t>
      </w:r>
      <w:r w:rsidR="006B4CD4" w:rsidRPr="00F6697D">
        <w:rPr>
          <w:sz w:val="28"/>
          <w:szCs w:val="28"/>
        </w:rPr>
        <w:t xml:space="preserve"> el</w:t>
      </w:r>
      <w:r w:rsidR="00334303" w:rsidRPr="00F6697D">
        <w:rPr>
          <w:sz w:val="28"/>
          <w:szCs w:val="28"/>
        </w:rPr>
        <w:t>ler bara sprungit lite grann,</w:t>
      </w:r>
      <w:r w:rsidR="006B4CD4" w:rsidRPr="00F6697D">
        <w:rPr>
          <w:sz w:val="28"/>
          <w:szCs w:val="28"/>
        </w:rPr>
        <w:t xml:space="preserve"> </w:t>
      </w:r>
      <w:r w:rsidR="00C530B7" w:rsidRPr="00F6697D">
        <w:rPr>
          <w:sz w:val="28"/>
          <w:szCs w:val="28"/>
        </w:rPr>
        <w:t xml:space="preserve">eller </w:t>
      </w:r>
      <w:r w:rsidR="006B4CD4" w:rsidRPr="00F6697D">
        <w:rPr>
          <w:sz w:val="28"/>
          <w:szCs w:val="28"/>
        </w:rPr>
        <w:t>vill lära er lite om grunderna. Oavsett om man är nybörjare eller har sprungit tidigare så är man välkommen.</w:t>
      </w:r>
      <w:r w:rsidR="00676647" w:rsidRPr="00F6697D">
        <w:rPr>
          <w:sz w:val="28"/>
          <w:szCs w:val="28"/>
        </w:rPr>
        <w:t xml:space="preserve"> En helg där focus komma ligga på löpteknik</w:t>
      </w:r>
      <w:r w:rsidR="00F6697D" w:rsidRPr="00F6697D">
        <w:rPr>
          <w:sz w:val="28"/>
          <w:szCs w:val="28"/>
        </w:rPr>
        <w:t xml:space="preserve">. </w:t>
      </w:r>
      <w:r w:rsidR="006079E3">
        <w:rPr>
          <w:sz w:val="28"/>
          <w:szCs w:val="28"/>
        </w:rPr>
        <w:t xml:space="preserve"> </w:t>
      </w:r>
    </w:p>
    <w:p w14:paraId="3191C26C" w14:textId="5B8893EE" w:rsidR="006079E3" w:rsidRPr="00F6697D" w:rsidRDefault="006079E3" w:rsidP="006B4CD4">
      <w:pPr>
        <w:rPr>
          <w:sz w:val="28"/>
          <w:szCs w:val="28"/>
        </w:rPr>
      </w:pPr>
      <w:r>
        <w:rPr>
          <w:sz w:val="28"/>
          <w:szCs w:val="28"/>
        </w:rPr>
        <w:t xml:space="preserve">Maxantal deltagare: 20 </w:t>
      </w:r>
      <w:proofErr w:type="spellStart"/>
      <w:r>
        <w:rPr>
          <w:sz w:val="28"/>
          <w:szCs w:val="28"/>
        </w:rPr>
        <w:t>st</w:t>
      </w:r>
      <w:proofErr w:type="spellEnd"/>
    </w:p>
    <w:p w14:paraId="432D3EC2" w14:textId="3FA7A929" w:rsidR="006B4CD4" w:rsidRDefault="006B4CD4" w:rsidP="006B4CD4">
      <w:pPr>
        <w:rPr>
          <w:sz w:val="28"/>
          <w:szCs w:val="28"/>
        </w:rPr>
      </w:pPr>
      <w:r w:rsidRPr="00F6697D">
        <w:rPr>
          <w:b/>
          <w:sz w:val="28"/>
          <w:szCs w:val="28"/>
        </w:rPr>
        <w:t>När och Var:</w:t>
      </w:r>
      <w:r w:rsidRPr="00F6697D">
        <w:rPr>
          <w:sz w:val="28"/>
          <w:szCs w:val="28"/>
        </w:rPr>
        <w:t xml:space="preserve"> </w:t>
      </w:r>
      <w:r w:rsidR="00676647" w:rsidRPr="00F6697D">
        <w:rPr>
          <w:sz w:val="28"/>
          <w:szCs w:val="28"/>
        </w:rPr>
        <w:t>2</w:t>
      </w:r>
      <w:r w:rsidR="00F6697D" w:rsidRPr="00F6697D">
        <w:rPr>
          <w:sz w:val="28"/>
          <w:szCs w:val="28"/>
        </w:rPr>
        <w:t>4-26/</w:t>
      </w:r>
      <w:proofErr w:type="gramStart"/>
      <w:r w:rsidR="00F6697D" w:rsidRPr="00F6697D">
        <w:rPr>
          <w:sz w:val="28"/>
          <w:szCs w:val="28"/>
        </w:rPr>
        <w:t xml:space="preserve">5 </w:t>
      </w:r>
      <w:r w:rsidR="00676647" w:rsidRPr="00F6697D">
        <w:rPr>
          <w:sz w:val="28"/>
          <w:szCs w:val="28"/>
        </w:rPr>
        <w:t xml:space="preserve"> (</w:t>
      </w:r>
      <w:proofErr w:type="gramEnd"/>
      <w:r w:rsidR="00676647" w:rsidRPr="00F6697D">
        <w:rPr>
          <w:sz w:val="28"/>
          <w:szCs w:val="28"/>
        </w:rPr>
        <w:t>från</w:t>
      </w:r>
      <w:r w:rsidRPr="00F6697D">
        <w:rPr>
          <w:sz w:val="28"/>
          <w:szCs w:val="28"/>
        </w:rPr>
        <w:t xml:space="preserve"> em. till lunch) </w:t>
      </w:r>
      <w:r w:rsidR="00F6697D" w:rsidRPr="00F6697D">
        <w:rPr>
          <w:sz w:val="28"/>
          <w:szCs w:val="28"/>
        </w:rPr>
        <w:t xml:space="preserve">Platsen är Högbo Bruk. Vi kommer att bo på brukshotellet. </w:t>
      </w:r>
      <w:r w:rsidR="00321022" w:rsidRPr="00F6697D">
        <w:rPr>
          <w:sz w:val="28"/>
          <w:szCs w:val="28"/>
        </w:rPr>
        <w:t xml:space="preserve">Allt detta till ett pris av </w:t>
      </w:r>
      <w:r w:rsidR="00F6697D" w:rsidRPr="00F6697D">
        <w:rPr>
          <w:sz w:val="28"/>
          <w:szCs w:val="28"/>
        </w:rPr>
        <w:t>3 1</w:t>
      </w:r>
      <w:r w:rsidRPr="00F6697D">
        <w:rPr>
          <w:sz w:val="28"/>
          <w:szCs w:val="28"/>
        </w:rPr>
        <w:t>00: -</w:t>
      </w:r>
      <w:r w:rsidR="00F6697D" w:rsidRPr="00F6697D">
        <w:rPr>
          <w:sz w:val="28"/>
          <w:szCs w:val="28"/>
        </w:rPr>
        <w:t>/person. I priset</w:t>
      </w:r>
      <w:r w:rsidRPr="00F6697D">
        <w:rPr>
          <w:sz w:val="28"/>
          <w:szCs w:val="28"/>
        </w:rPr>
        <w:t xml:space="preserve"> ingår logi </w:t>
      </w:r>
      <w:r w:rsidR="007870D2">
        <w:rPr>
          <w:sz w:val="28"/>
          <w:szCs w:val="28"/>
        </w:rPr>
        <w:t xml:space="preserve">(singel) </w:t>
      </w:r>
      <w:r w:rsidR="00755009" w:rsidRPr="00F6697D">
        <w:rPr>
          <w:sz w:val="28"/>
          <w:szCs w:val="28"/>
        </w:rPr>
        <w:t xml:space="preserve">och mat. </w:t>
      </w:r>
      <w:r w:rsidR="006079E3">
        <w:rPr>
          <w:sz w:val="28"/>
          <w:szCs w:val="28"/>
        </w:rPr>
        <w:t xml:space="preserve"> </w:t>
      </w:r>
    </w:p>
    <w:p w14:paraId="1BFED588" w14:textId="5FE97B8E" w:rsidR="00F6697D" w:rsidRPr="007870D2" w:rsidRDefault="00F6697D" w:rsidP="00F6697D">
      <w:pPr>
        <w:rPr>
          <w:sz w:val="28"/>
          <w:szCs w:val="28"/>
        </w:rPr>
      </w:pPr>
      <w:r w:rsidRPr="007870D2">
        <w:rPr>
          <w:sz w:val="28"/>
          <w:szCs w:val="28"/>
        </w:rPr>
        <w:t xml:space="preserve">Anmälan sker till: Jan-Olov Kull </w:t>
      </w:r>
      <w:hyperlink r:id="rId5" w:history="1">
        <w:r w:rsidRPr="007870D2">
          <w:rPr>
            <w:rStyle w:val="Hyperlnk"/>
            <w:sz w:val="28"/>
            <w:szCs w:val="28"/>
          </w:rPr>
          <w:t>jan-olov.kull@trafikverket.se</w:t>
        </w:r>
      </w:hyperlink>
      <w:r w:rsidRPr="007870D2">
        <w:rPr>
          <w:rStyle w:val="Hyperlnk"/>
          <w:sz w:val="28"/>
          <w:szCs w:val="28"/>
        </w:rPr>
        <w:t xml:space="preserve"> </w:t>
      </w:r>
      <w:r w:rsidRPr="007870D2">
        <w:rPr>
          <w:sz w:val="28"/>
          <w:szCs w:val="28"/>
        </w:rPr>
        <w:t xml:space="preserve"> 070 515 48 10</w:t>
      </w:r>
      <w:r w:rsidR="00835E25">
        <w:rPr>
          <w:sz w:val="28"/>
          <w:szCs w:val="28"/>
        </w:rPr>
        <w:br/>
      </w:r>
      <w:r w:rsidR="00835E25">
        <w:rPr>
          <w:sz w:val="28"/>
          <w:szCs w:val="28"/>
        </w:rPr>
        <w:t>Anmälan får göras först den 6 mars</w:t>
      </w:r>
      <w:r w:rsidR="00835E25">
        <w:rPr>
          <w:sz w:val="28"/>
          <w:szCs w:val="28"/>
        </w:rPr>
        <w:t>.</w:t>
      </w:r>
    </w:p>
    <w:p w14:paraId="52B83447" w14:textId="77777777" w:rsidR="003546F3" w:rsidRPr="007870D2" w:rsidRDefault="00F6697D" w:rsidP="001D4534">
      <w:pPr>
        <w:rPr>
          <w:sz w:val="28"/>
          <w:szCs w:val="28"/>
        </w:rPr>
      </w:pPr>
      <w:r w:rsidRPr="007870D2">
        <w:rPr>
          <w:sz w:val="28"/>
          <w:szCs w:val="28"/>
        </w:rPr>
        <w:t>Deltagara</w:t>
      </w:r>
      <w:r w:rsidR="006B4CD4" w:rsidRPr="007870D2">
        <w:rPr>
          <w:sz w:val="28"/>
          <w:szCs w:val="28"/>
        </w:rPr>
        <w:t xml:space="preserve">vgiften sätts in </w:t>
      </w:r>
      <w:r w:rsidR="00C530B7" w:rsidRPr="007870D2">
        <w:rPr>
          <w:sz w:val="28"/>
          <w:szCs w:val="28"/>
        </w:rPr>
        <w:t xml:space="preserve">på </w:t>
      </w:r>
      <w:r w:rsidR="00321022" w:rsidRPr="007870D2">
        <w:rPr>
          <w:sz w:val="28"/>
          <w:szCs w:val="28"/>
        </w:rPr>
        <w:t>Fritidsförbundet Pg</w:t>
      </w:r>
      <w:r w:rsidR="006B4CD4" w:rsidRPr="007870D2">
        <w:rPr>
          <w:sz w:val="28"/>
          <w:szCs w:val="28"/>
        </w:rPr>
        <w:t xml:space="preserve"> 15</w:t>
      </w:r>
      <w:r w:rsidRPr="007870D2">
        <w:rPr>
          <w:sz w:val="28"/>
          <w:szCs w:val="28"/>
        </w:rPr>
        <w:t xml:space="preserve"> </w:t>
      </w:r>
      <w:r w:rsidR="006B4CD4" w:rsidRPr="007870D2">
        <w:rPr>
          <w:sz w:val="28"/>
          <w:szCs w:val="28"/>
        </w:rPr>
        <w:t>29</w:t>
      </w:r>
      <w:r w:rsidRPr="007870D2">
        <w:rPr>
          <w:sz w:val="28"/>
          <w:szCs w:val="28"/>
        </w:rPr>
        <w:t xml:space="preserve"> </w:t>
      </w:r>
      <w:r w:rsidR="006B4CD4" w:rsidRPr="007870D2">
        <w:rPr>
          <w:sz w:val="28"/>
          <w:szCs w:val="28"/>
        </w:rPr>
        <w:t>45-2.</w:t>
      </w:r>
    </w:p>
    <w:p w14:paraId="39CD6128" w14:textId="58E7E139" w:rsidR="001D4534" w:rsidRPr="007870D2" w:rsidRDefault="001D4534" w:rsidP="001D4534">
      <w:pPr>
        <w:rPr>
          <w:sz w:val="28"/>
          <w:szCs w:val="28"/>
        </w:rPr>
      </w:pPr>
      <w:r w:rsidRPr="007870D2">
        <w:rPr>
          <w:sz w:val="28"/>
          <w:szCs w:val="28"/>
        </w:rPr>
        <w:t xml:space="preserve">Exakta tider </w:t>
      </w:r>
      <w:r w:rsidR="00F6697D" w:rsidRPr="007870D2">
        <w:rPr>
          <w:sz w:val="28"/>
          <w:szCs w:val="28"/>
        </w:rPr>
        <w:t xml:space="preserve">och program </w:t>
      </w:r>
      <w:r w:rsidRPr="007870D2">
        <w:rPr>
          <w:sz w:val="28"/>
          <w:szCs w:val="28"/>
        </w:rPr>
        <w:t>kommer meddelas till de som anmäler sig.</w:t>
      </w:r>
    </w:p>
    <w:p w14:paraId="65153565" w14:textId="77777777" w:rsidR="007870D2" w:rsidRPr="007870D2" w:rsidRDefault="003546F3" w:rsidP="007870D2">
      <w:pPr>
        <w:rPr>
          <w:bCs/>
          <w:sz w:val="24"/>
          <w:szCs w:val="24"/>
        </w:rPr>
      </w:pPr>
      <w:r w:rsidRPr="005E2B4B">
        <w:rPr>
          <w:b/>
          <w:sz w:val="28"/>
          <w:szCs w:val="28"/>
        </w:rPr>
        <w:t xml:space="preserve">Sista anmälningsdag är </w:t>
      </w:r>
      <w:r>
        <w:rPr>
          <w:b/>
          <w:sz w:val="28"/>
          <w:szCs w:val="28"/>
        </w:rPr>
        <w:t>12 april</w:t>
      </w:r>
      <w:r w:rsidR="007870D2">
        <w:rPr>
          <w:b/>
          <w:sz w:val="28"/>
          <w:szCs w:val="28"/>
        </w:rPr>
        <w:br/>
      </w:r>
      <w:r w:rsidR="007870D2" w:rsidRPr="007870D2">
        <w:rPr>
          <w:sz w:val="24"/>
          <w:szCs w:val="24"/>
        </w:rPr>
        <w:t>Avbokningsregler se</w:t>
      </w:r>
      <w:r w:rsidR="007870D2" w:rsidRPr="007870D2">
        <w:rPr>
          <w:b/>
          <w:sz w:val="24"/>
          <w:szCs w:val="24"/>
        </w:rPr>
        <w:t xml:space="preserve"> </w:t>
      </w:r>
      <w:hyperlink r:id="rId6" w:history="1">
        <w:r w:rsidR="007870D2" w:rsidRPr="007870D2">
          <w:rPr>
            <w:b/>
            <w:color w:val="0563C1" w:themeColor="hyperlink"/>
            <w:sz w:val="24"/>
            <w:szCs w:val="24"/>
            <w:u w:val="single"/>
          </w:rPr>
          <w:t>www.trvff.se</w:t>
        </w:r>
      </w:hyperlink>
      <w:r w:rsidR="007870D2" w:rsidRPr="007870D2">
        <w:rPr>
          <w:b/>
          <w:sz w:val="24"/>
          <w:szCs w:val="24"/>
        </w:rPr>
        <w:t xml:space="preserve"> </w:t>
      </w:r>
      <w:r w:rsidR="007870D2" w:rsidRPr="007870D2">
        <w:rPr>
          <w:b/>
          <w:sz w:val="24"/>
          <w:szCs w:val="24"/>
        </w:rPr>
        <w:br/>
      </w:r>
      <w:r w:rsidR="007870D2" w:rsidRPr="007870D2">
        <w:rPr>
          <w:sz w:val="24"/>
          <w:szCs w:val="24"/>
        </w:rPr>
        <w:t>Resebidrag utgår till denna aktivitet</w:t>
      </w:r>
    </w:p>
    <w:p w14:paraId="1052BD3D" w14:textId="006C4AB9" w:rsidR="007870D2" w:rsidRDefault="007870D2">
      <w:pPr>
        <w:rPr>
          <w:bCs/>
          <w:sz w:val="24"/>
          <w:szCs w:val="24"/>
        </w:rPr>
      </w:pPr>
      <w:bookmarkStart w:id="0" w:name="_Hlk160002590"/>
      <w:r w:rsidRPr="007870D2">
        <w:rPr>
          <w:bCs/>
          <w:sz w:val="24"/>
          <w:szCs w:val="24"/>
        </w:rPr>
        <w:t>(samtidigt kommer vi genomföra ett MTB läger)</w:t>
      </w:r>
      <w:bookmarkEnd w:id="0"/>
    </w:p>
    <w:p w14:paraId="557B3881" w14:textId="3672117B" w:rsidR="007870D2" w:rsidRDefault="007870D2">
      <w:pPr>
        <w:rPr>
          <w:bCs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51155CF2" wp14:editId="3B9B91C5">
            <wp:extent cx="1181100" cy="1295400"/>
            <wp:effectExtent l="19050" t="0" r="0" b="0"/>
            <wp:docPr id="2" name="Bild 1" descr="C:\Documents and Settings\Kull\Lokala inställningar\Temporary Internet Files\Content.IE5\I63OXXD0\MCj03316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l\Lokala inställningar\Temporary Internet Files\Content.IE5\I63OXXD0\MCj0331699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4" cy="129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0D2" w:rsidSect="0095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D4"/>
    <w:rsid w:val="001D4534"/>
    <w:rsid w:val="00295C98"/>
    <w:rsid w:val="00311996"/>
    <w:rsid w:val="00321022"/>
    <w:rsid w:val="00334303"/>
    <w:rsid w:val="003546F3"/>
    <w:rsid w:val="006079E3"/>
    <w:rsid w:val="00676647"/>
    <w:rsid w:val="006B4CD4"/>
    <w:rsid w:val="007526FD"/>
    <w:rsid w:val="00755009"/>
    <w:rsid w:val="007870D2"/>
    <w:rsid w:val="00835E25"/>
    <w:rsid w:val="00964E7E"/>
    <w:rsid w:val="00A05200"/>
    <w:rsid w:val="00BC1A8A"/>
    <w:rsid w:val="00C530B7"/>
    <w:rsid w:val="00CD2E61"/>
    <w:rsid w:val="00D22725"/>
    <w:rsid w:val="00D35977"/>
    <w:rsid w:val="00F30A03"/>
    <w:rsid w:val="00F6697D"/>
    <w:rsid w:val="00F83E66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581"/>
  <w15:chartTrackingRefBased/>
  <w15:docId w15:val="{2115CB6C-5B9D-45C7-8891-B0F8BB3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D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4CD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vff.se" TargetMode="External"/><Relationship Id="rId5" Type="http://schemas.openxmlformats.org/officeDocument/2006/relationships/hyperlink" Target="mailto:jan-olov.kull@trafikverket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Kull Jan-Olov, HRala</cp:lastModifiedBy>
  <cp:revision>5</cp:revision>
  <cp:lastPrinted>2017-02-17T11:23:00Z</cp:lastPrinted>
  <dcterms:created xsi:type="dcterms:W3CDTF">2024-02-15T09:59:00Z</dcterms:created>
  <dcterms:modified xsi:type="dcterms:W3CDTF">2024-03-01T09:14:00Z</dcterms:modified>
</cp:coreProperties>
</file>